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24BB" w14:textId="77777777" w:rsidR="00FC2745" w:rsidRDefault="00FC2745" w:rsidP="00FC2745">
      <w:pPr>
        <w:jc w:val="center"/>
      </w:pPr>
    </w:p>
    <w:p w14:paraId="0513B251" w14:textId="10396E71" w:rsidR="00FC2745" w:rsidRPr="00BF7F40" w:rsidRDefault="00FC2745" w:rsidP="004D03F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BF7F40">
        <w:rPr>
          <w:rFonts w:ascii="Verdana" w:hAnsi="Verdana"/>
          <w:b/>
          <w:bCs/>
          <w:sz w:val="20"/>
          <w:szCs w:val="20"/>
        </w:rPr>
        <w:t>PROCEDIMENTO DE AQUISIÇÃO</w:t>
      </w:r>
    </w:p>
    <w:p w14:paraId="6B692248" w14:textId="2159E1D5" w:rsidR="0072704B" w:rsidRPr="00BF7F40" w:rsidRDefault="00C31B3A" w:rsidP="004D03F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BF7F40">
        <w:rPr>
          <w:rFonts w:ascii="Verdana" w:hAnsi="Verdana"/>
          <w:b/>
          <w:bCs/>
          <w:sz w:val="20"/>
          <w:szCs w:val="20"/>
        </w:rPr>
        <w:t>ACERVO MUSEOLÓGICO</w:t>
      </w:r>
    </w:p>
    <w:p w14:paraId="4A5A59B1" w14:textId="77777777" w:rsidR="00203234" w:rsidRPr="00BF7F40" w:rsidRDefault="00203234" w:rsidP="004D03FC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77F135CE" w14:textId="0F49EFB6" w:rsidR="004152C0" w:rsidRPr="00BF7F40" w:rsidRDefault="004152C0" w:rsidP="004D03FC">
      <w:pPr>
        <w:shd w:val="clear" w:color="auto" w:fill="D9D9D9" w:themeFill="background1" w:themeFillShade="D9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BF7F40">
        <w:rPr>
          <w:rFonts w:ascii="Verdana" w:hAnsi="Verdana"/>
          <w:b/>
          <w:bCs/>
          <w:sz w:val="20"/>
          <w:szCs w:val="20"/>
        </w:rPr>
        <w:t>INFORMAÇÕES GERAIS:</w:t>
      </w:r>
    </w:p>
    <w:p w14:paraId="6EC5D222" w14:textId="1CE6BBBC" w:rsidR="004152C0" w:rsidRPr="00BF7F40" w:rsidRDefault="004152C0" w:rsidP="004D03FC">
      <w:pPr>
        <w:shd w:val="clear" w:color="auto" w:fill="D9D9D9" w:themeFill="background1" w:themeFillShade="D9"/>
        <w:spacing w:line="360" w:lineRule="auto"/>
        <w:jc w:val="both"/>
        <w:rPr>
          <w:rFonts w:ascii="Verdana" w:hAnsi="Verdana"/>
          <w:sz w:val="20"/>
          <w:szCs w:val="20"/>
        </w:rPr>
      </w:pPr>
      <w:r w:rsidRPr="00BF7F40">
        <w:rPr>
          <w:rFonts w:ascii="Verdana" w:hAnsi="Verdana"/>
          <w:sz w:val="20"/>
          <w:szCs w:val="20"/>
        </w:rPr>
        <w:t xml:space="preserve">Núcleo de </w:t>
      </w:r>
      <w:r w:rsidR="00203234" w:rsidRPr="00BF7F40">
        <w:rPr>
          <w:rFonts w:ascii="Verdana" w:hAnsi="Verdana"/>
          <w:sz w:val="20"/>
          <w:szCs w:val="20"/>
        </w:rPr>
        <w:t>Salvaguarda</w:t>
      </w:r>
      <w:r w:rsidRPr="00BF7F40">
        <w:rPr>
          <w:rFonts w:ascii="Verdana" w:hAnsi="Verdana"/>
          <w:sz w:val="20"/>
          <w:szCs w:val="20"/>
        </w:rPr>
        <w:t xml:space="preserve">: </w:t>
      </w:r>
      <w:r w:rsidR="00203234" w:rsidRPr="00BF7F40">
        <w:rPr>
          <w:rFonts w:ascii="Verdana" w:hAnsi="Verdana"/>
          <w:sz w:val="20"/>
          <w:szCs w:val="20"/>
        </w:rPr>
        <w:t>Andréa Andira</w:t>
      </w:r>
    </w:p>
    <w:p w14:paraId="361B5C69" w14:textId="65F9AE3E" w:rsidR="004152C0" w:rsidRPr="00BF7F40" w:rsidRDefault="00203234" w:rsidP="004D03FC">
      <w:pPr>
        <w:shd w:val="clear" w:color="auto" w:fill="D9D9D9" w:themeFill="background1" w:themeFillShade="D9"/>
        <w:spacing w:line="360" w:lineRule="auto"/>
        <w:jc w:val="both"/>
        <w:rPr>
          <w:rFonts w:ascii="Verdana" w:hAnsi="Verdana"/>
          <w:sz w:val="20"/>
          <w:szCs w:val="20"/>
        </w:rPr>
      </w:pPr>
      <w:r w:rsidRPr="00BF7F40">
        <w:rPr>
          <w:rFonts w:ascii="Verdana" w:hAnsi="Verdana"/>
          <w:sz w:val="20"/>
          <w:szCs w:val="20"/>
        </w:rPr>
        <w:t>3320-8918</w:t>
      </w:r>
      <w:r w:rsidR="004152C0" w:rsidRPr="00BF7F40">
        <w:rPr>
          <w:rFonts w:ascii="Verdana" w:hAnsi="Verdana"/>
          <w:sz w:val="20"/>
          <w:szCs w:val="20"/>
        </w:rPr>
        <w:t xml:space="preserve"> </w:t>
      </w:r>
    </w:p>
    <w:p w14:paraId="203E36CC" w14:textId="77777777" w:rsidR="004D03FC" w:rsidRPr="004D03FC" w:rsidRDefault="00CF3E17" w:rsidP="004D03FC">
      <w:pPr>
        <w:shd w:val="clear" w:color="auto" w:fill="D9D9D9" w:themeFill="background1" w:themeFillShade="D9"/>
        <w:spacing w:line="360" w:lineRule="auto"/>
        <w:jc w:val="both"/>
        <w:outlineLvl w:val="3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hyperlink r:id="rId7" w:history="1">
        <w:r w:rsidR="004D03FC" w:rsidRPr="004D03FC">
          <w:rPr>
            <w:rFonts w:ascii="Verdana" w:eastAsia="Times New Roman" w:hAnsi="Verdana" w:cs="Arial"/>
            <w:color w:val="0000FF" w:themeColor="hyperlink"/>
            <w:sz w:val="20"/>
            <w:szCs w:val="20"/>
            <w:u w:val="single"/>
            <w:lang w:eastAsia="pt-BR"/>
          </w:rPr>
          <w:t>salvaguarda@museuafrobrasil.org.br</w:t>
        </w:r>
      </w:hyperlink>
    </w:p>
    <w:p w14:paraId="380A5DE0" w14:textId="1152E480" w:rsidR="004152C0" w:rsidRPr="00BF7F40" w:rsidRDefault="004152C0" w:rsidP="004D03FC">
      <w:pPr>
        <w:shd w:val="clear" w:color="auto" w:fill="D9D9D9" w:themeFill="background1" w:themeFillShade="D9"/>
        <w:spacing w:line="360" w:lineRule="auto"/>
        <w:jc w:val="both"/>
        <w:rPr>
          <w:rFonts w:ascii="Verdana" w:hAnsi="Verdana"/>
          <w:sz w:val="20"/>
          <w:szCs w:val="20"/>
        </w:rPr>
      </w:pPr>
      <w:r w:rsidRPr="00BF7F40">
        <w:rPr>
          <w:rFonts w:ascii="Verdana" w:hAnsi="Verdana"/>
          <w:sz w:val="20"/>
          <w:szCs w:val="20"/>
        </w:rPr>
        <w:t xml:space="preserve">Segunda </w:t>
      </w:r>
      <w:r w:rsidR="00CF3E17">
        <w:rPr>
          <w:rFonts w:ascii="Verdana" w:hAnsi="Verdana"/>
          <w:sz w:val="20"/>
          <w:szCs w:val="20"/>
        </w:rPr>
        <w:t>à</w:t>
      </w:r>
      <w:r w:rsidRPr="00BF7F40">
        <w:rPr>
          <w:rFonts w:ascii="Verdana" w:hAnsi="Verdana"/>
          <w:sz w:val="20"/>
          <w:szCs w:val="20"/>
        </w:rPr>
        <w:t xml:space="preserve"> Sexta, das </w:t>
      </w:r>
      <w:r w:rsidR="00203234" w:rsidRPr="00BF7F40">
        <w:rPr>
          <w:rFonts w:ascii="Verdana" w:hAnsi="Verdana"/>
          <w:sz w:val="20"/>
          <w:szCs w:val="20"/>
        </w:rPr>
        <w:t>9</w:t>
      </w:r>
      <w:r w:rsidRPr="00BF7F40">
        <w:rPr>
          <w:rFonts w:ascii="Verdana" w:hAnsi="Verdana"/>
          <w:sz w:val="20"/>
          <w:szCs w:val="20"/>
        </w:rPr>
        <w:t>h às 1</w:t>
      </w:r>
      <w:r w:rsidR="00203234" w:rsidRPr="00BF7F40">
        <w:rPr>
          <w:rFonts w:ascii="Verdana" w:hAnsi="Verdana"/>
          <w:sz w:val="20"/>
          <w:szCs w:val="20"/>
        </w:rPr>
        <w:t>8</w:t>
      </w:r>
      <w:r w:rsidRPr="00BF7F40">
        <w:rPr>
          <w:rFonts w:ascii="Verdana" w:hAnsi="Verdana"/>
          <w:sz w:val="20"/>
          <w:szCs w:val="20"/>
        </w:rPr>
        <w:t>h</w:t>
      </w:r>
    </w:p>
    <w:p w14:paraId="4B90F750" w14:textId="77777777" w:rsidR="004D03FC" w:rsidRDefault="004D03FC" w:rsidP="004D03FC">
      <w:pPr>
        <w:spacing w:line="360" w:lineRule="auto"/>
        <w:ind w:firstLine="360"/>
        <w:jc w:val="both"/>
        <w:rPr>
          <w:rFonts w:ascii="Verdana" w:hAnsi="Verdana"/>
          <w:sz w:val="20"/>
          <w:szCs w:val="20"/>
        </w:rPr>
      </w:pPr>
    </w:p>
    <w:p w14:paraId="7B6C23D8" w14:textId="19B4E3B9" w:rsidR="00BF7F40" w:rsidRPr="00BF7F40" w:rsidRDefault="00BF7F40" w:rsidP="004D03FC">
      <w:pPr>
        <w:spacing w:line="360" w:lineRule="auto"/>
        <w:ind w:firstLine="360"/>
        <w:jc w:val="both"/>
        <w:rPr>
          <w:rFonts w:ascii="Verdana" w:hAnsi="Verdana"/>
          <w:sz w:val="20"/>
          <w:szCs w:val="20"/>
        </w:rPr>
      </w:pPr>
      <w:r w:rsidRPr="00BF7F40">
        <w:rPr>
          <w:rFonts w:ascii="Verdana" w:hAnsi="Verdana"/>
          <w:sz w:val="20"/>
          <w:szCs w:val="20"/>
        </w:rPr>
        <w:t>O</w:t>
      </w:r>
      <w:r w:rsidR="007439EA" w:rsidRPr="00BF7F40">
        <w:rPr>
          <w:rFonts w:ascii="Verdana" w:hAnsi="Verdana"/>
          <w:sz w:val="20"/>
          <w:szCs w:val="20"/>
        </w:rPr>
        <w:t xml:space="preserve"> </w:t>
      </w:r>
      <w:r w:rsidRPr="00BF7F40">
        <w:rPr>
          <w:rFonts w:ascii="Verdana" w:hAnsi="Verdana"/>
          <w:sz w:val="20"/>
          <w:szCs w:val="20"/>
        </w:rPr>
        <w:t>MAB</w:t>
      </w:r>
      <w:r w:rsidR="007439EA" w:rsidRPr="00BF7F40">
        <w:rPr>
          <w:rFonts w:ascii="Verdana" w:hAnsi="Verdana"/>
          <w:sz w:val="20"/>
          <w:szCs w:val="20"/>
        </w:rPr>
        <w:t xml:space="preserve"> </w:t>
      </w:r>
      <w:r w:rsidRPr="00BF7F40">
        <w:rPr>
          <w:rFonts w:ascii="Verdana" w:hAnsi="Verdana"/>
          <w:sz w:val="20"/>
          <w:szCs w:val="20"/>
        </w:rPr>
        <w:t xml:space="preserve">Emanoel Araujo </w:t>
      </w:r>
      <w:r w:rsidR="007439EA" w:rsidRPr="00BF7F40">
        <w:rPr>
          <w:rFonts w:ascii="Verdana" w:hAnsi="Verdana"/>
          <w:sz w:val="20"/>
          <w:szCs w:val="20"/>
        </w:rPr>
        <w:t xml:space="preserve">recebe </w:t>
      </w:r>
      <w:r w:rsidR="000E0F11" w:rsidRPr="00BF7F40">
        <w:rPr>
          <w:rFonts w:ascii="Verdana" w:hAnsi="Verdana"/>
          <w:sz w:val="20"/>
          <w:szCs w:val="20"/>
        </w:rPr>
        <w:t>doações</w:t>
      </w:r>
      <w:r w:rsidR="007439EA" w:rsidRPr="00BF7F40">
        <w:rPr>
          <w:rFonts w:ascii="Verdana" w:hAnsi="Verdana"/>
          <w:sz w:val="20"/>
          <w:szCs w:val="20"/>
        </w:rPr>
        <w:t xml:space="preserve"> mediante avaliação prévia </w:t>
      </w:r>
      <w:r w:rsidRPr="00BF7F40">
        <w:rPr>
          <w:rFonts w:ascii="Verdana" w:hAnsi="Verdana"/>
          <w:sz w:val="20"/>
          <w:szCs w:val="20"/>
        </w:rPr>
        <w:t xml:space="preserve">da diretoria da instituição e comissão formada por representantes do Programa de Gestão de Acervos </w:t>
      </w:r>
      <w:r w:rsidR="000E0F11" w:rsidRPr="00BF7F40">
        <w:rPr>
          <w:rFonts w:ascii="Verdana" w:hAnsi="Verdana"/>
          <w:sz w:val="20"/>
          <w:szCs w:val="20"/>
        </w:rPr>
        <w:t xml:space="preserve">que </w:t>
      </w:r>
      <w:r w:rsidRPr="00BF7F40">
        <w:rPr>
          <w:rFonts w:ascii="Verdana" w:hAnsi="Verdana"/>
          <w:sz w:val="20"/>
          <w:szCs w:val="20"/>
        </w:rPr>
        <w:t>avaliarão</w:t>
      </w:r>
      <w:r w:rsidR="000E0F11" w:rsidRPr="00BF7F40">
        <w:rPr>
          <w:rFonts w:ascii="Verdana" w:hAnsi="Verdana"/>
          <w:sz w:val="20"/>
          <w:szCs w:val="20"/>
        </w:rPr>
        <w:t xml:space="preserve">: </w:t>
      </w:r>
    </w:p>
    <w:p w14:paraId="509877FD" w14:textId="77777777" w:rsidR="00BF7F40" w:rsidRPr="00BF7F40" w:rsidRDefault="007439EA" w:rsidP="004D03F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F7F40">
        <w:rPr>
          <w:rFonts w:ascii="Verdana" w:hAnsi="Verdana"/>
          <w:sz w:val="20"/>
          <w:szCs w:val="20"/>
        </w:rPr>
        <w:t>o estado de conservação</w:t>
      </w:r>
      <w:r w:rsidR="00BF7F40" w:rsidRPr="00BF7F40">
        <w:rPr>
          <w:rFonts w:ascii="Verdana" w:hAnsi="Verdana"/>
          <w:sz w:val="20"/>
          <w:szCs w:val="20"/>
        </w:rPr>
        <w:t>;</w:t>
      </w:r>
    </w:p>
    <w:p w14:paraId="28D19E42" w14:textId="304110D1" w:rsidR="00BF7F40" w:rsidRPr="00BF7F40" w:rsidRDefault="007439EA" w:rsidP="004D03F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F7F40">
        <w:rPr>
          <w:rFonts w:ascii="Verdana" w:hAnsi="Verdana"/>
          <w:sz w:val="20"/>
          <w:szCs w:val="20"/>
        </w:rPr>
        <w:t>capacidade de armazenamento</w:t>
      </w:r>
      <w:r w:rsidR="000E0F11" w:rsidRPr="00BF7F40">
        <w:rPr>
          <w:rFonts w:ascii="Verdana" w:hAnsi="Verdana"/>
          <w:sz w:val="20"/>
          <w:szCs w:val="20"/>
        </w:rPr>
        <w:t>/</w:t>
      </w:r>
      <w:r w:rsidRPr="00BF7F40">
        <w:rPr>
          <w:rFonts w:ascii="Verdana" w:hAnsi="Verdana"/>
          <w:sz w:val="20"/>
          <w:szCs w:val="20"/>
        </w:rPr>
        <w:t>guarda</w:t>
      </w:r>
      <w:r w:rsidR="00BF7F40" w:rsidRPr="00BF7F40">
        <w:rPr>
          <w:rFonts w:ascii="Verdana" w:hAnsi="Verdana"/>
          <w:sz w:val="20"/>
          <w:szCs w:val="20"/>
        </w:rPr>
        <w:t>;</w:t>
      </w:r>
    </w:p>
    <w:p w14:paraId="422225C1" w14:textId="60500FFC" w:rsidR="007439EA" w:rsidRPr="00BF7F40" w:rsidRDefault="000E0F11" w:rsidP="004D03F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F7F40">
        <w:rPr>
          <w:rFonts w:ascii="Verdana" w:hAnsi="Verdana"/>
          <w:sz w:val="20"/>
          <w:szCs w:val="20"/>
        </w:rPr>
        <w:t>p</w:t>
      </w:r>
      <w:r w:rsidR="007439EA" w:rsidRPr="00BF7F40">
        <w:rPr>
          <w:rFonts w:ascii="Verdana" w:hAnsi="Verdana"/>
          <w:sz w:val="20"/>
          <w:szCs w:val="20"/>
        </w:rPr>
        <w:t xml:space="preserve">ertinência do item oferecido com os temas tratados pelo Museu e firmados pela Política de </w:t>
      </w:r>
      <w:r w:rsidR="00BF7F40" w:rsidRPr="00BF7F40">
        <w:rPr>
          <w:rFonts w:ascii="Verdana" w:hAnsi="Verdana"/>
          <w:sz w:val="20"/>
          <w:szCs w:val="20"/>
        </w:rPr>
        <w:t xml:space="preserve">Gestão de </w:t>
      </w:r>
      <w:r w:rsidR="007439EA" w:rsidRPr="00BF7F40">
        <w:rPr>
          <w:rFonts w:ascii="Verdana" w:hAnsi="Verdana"/>
          <w:sz w:val="20"/>
          <w:szCs w:val="20"/>
        </w:rPr>
        <w:t>Acervo</w:t>
      </w:r>
      <w:r w:rsidR="00BF7F40" w:rsidRPr="00BF7F40">
        <w:rPr>
          <w:rFonts w:ascii="Verdana" w:hAnsi="Verdana"/>
          <w:sz w:val="20"/>
          <w:szCs w:val="20"/>
        </w:rPr>
        <w:t>s.</w:t>
      </w:r>
    </w:p>
    <w:p w14:paraId="5D69CCBE" w14:textId="77777777" w:rsidR="00AD1567" w:rsidRPr="00BF7F40" w:rsidRDefault="00AD1567" w:rsidP="004D03FC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F4F4A80" w14:textId="7CD3E2A5" w:rsidR="007439EA" w:rsidRPr="00BF7F40" w:rsidRDefault="00B55A55" w:rsidP="004D03FC">
      <w:pPr>
        <w:shd w:val="clear" w:color="auto" w:fill="D9D9D9" w:themeFill="background1" w:themeFillShade="D9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BF7F40">
        <w:rPr>
          <w:rFonts w:ascii="Verdana" w:hAnsi="Verdana"/>
          <w:b/>
          <w:bCs/>
          <w:sz w:val="20"/>
          <w:szCs w:val="20"/>
        </w:rPr>
        <w:t>Em caso de aceite:</w:t>
      </w:r>
    </w:p>
    <w:p w14:paraId="5FBBC909" w14:textId="03A55A88" w:rsidR="00C3554F" w:rsidRDefault="00C3554F" w:rsidP="004D03F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C3554F">
        <w:rPr>
          <w:rFonts w:ascii="Verdana" w:hAnsi="Verdana"/>
          <w:sz w:val="20"/>
          <w:szCs w:val="20"/>
        </w:rPr>
        <w:t>O MAB retorna</w:t>
      </w:r>
      <w:r>
        <w:rPr>
          <w:rFonts w:ascii="Verdana" w:hAnsi="Verdana"/>
          <w:sz w:val="20"/>
          <w:szCs w:val="20"/>
        </w:rPr>
        <w:t>rá</w:t>
      </w:r>
      <w:r w:rsidRPr="00C3554F">
        <w:rPr>
          <w:rFonts w:ascii="Verdana" w:hAnsi="Verdana"/>
          <w:sz w:val="20"/>
          <w:szCs w:val="20"/>
        </w:rPr>
        <w:t xml:space="preserve"> contato à pessoa</w:t>
      </w:r>
      <w:r>
        <w:rPr>
          <w:rFonts w:ascii="Verdana" w:hAnsi="Verdana"/>
          <w:sz w:val="20"/>
          <w:szCs w:val="20"/>
        </w:rPr>
        <w:t>/instituição</w:t>
      </w:r>
      <w:r w:rsidRPr="00C3554F">
        <w:rPr>
          <w:rFonts w:ascii="Verdana" w:hAnsi="Verdana"/>
          <w:sz w:val="20"/>
          <w:szCs w:val="20"/>
        </w:rPr>
        <w:t xml:space="preserve"> proponente em, no máximo, 60 dias úteis contados a partir da data do contato com o museu e informa a decisão de aceite da aquisição;</w:t>
      </w:r>
    </w:p>
    <w:p w14:paraId="1C5B28B3" w14:textId="299F4F8E" w:rsidR="005C18A6" w:rsidRPr="00BF7F40" w:rsidRDefault="00BF7F40" w:rsidP="004D03F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BF7F40">
        <w:rPr>
          <w:rFonts w:ascii="Verdana" w:hAnsi="Verdana"/>
          <w:sz w:val="20"/>
          <w:szCs w:val="20"/>
        </w:rPr>
        <w:t>O MAB Emanoel Araujo</w:t>
      </w:r>
      <w:r w:rsidR="005C18A6" w:rsidRPr="00BF7F40">
        <w:rPr>
          <w:rFonts w:ascii="Verdana" w:hAnsi="Verdana"/>
          <w:sz w:val="20"/>
          <w:szCs w:val="20"/>
        </w:rPr>
        <w:t xml:space="preserve"> </w:t>
      </w:r>
      <w:r w:rsidRPr="00BF7F40">
        <w:rPr>
          <w:rFonts w:ascii="Verdana" w:hAnsi="Verdana"/>
          <w:sz w:val="20"/>
          <w:szCs w:val="20"/>
        </w:rPr>
        <w:t xml:space="preserve">dará </w:t>
      </w:r>
      <w:r w:rsidR="005C18A6" w:rsidRPr="00BF7F40">
        <w:rPr>
          <w:rFonts w:ascii="Verdana" w:hAnsi="Verdana"/>
          <w:sz w:val="20"/>
          <w:szCs w:val="20"/>
        </w:rPr>
        <w:t>continuidade ao procedimento de doação e incorporação do item ao acervo seguindo as</w:t>
      </w:r>
      <w:r w:rsidRPr="00BF7F40">
        <w:rPr>
          <w:rFonts w:ascii="Verdana" w:hAnsi="Verdana"/>
          <w:sz w:val="20"/>
          <w:szCs w:val="20"/>
        </w:rPr>
        <w:t xml:space="preserve"> </w:t>
      </w:r>
      <w:r w:rsidR="005C18A6" w:rsidRPr="00BF7F40">
        <w:rPr>
          <w:rFonts w:ascii="Verdana" w:hAnsi="Verdana"/>
          <w:sz w:val="20"/>
          <w:szCs w:val="20"/>
        </w:rPr>
        <w:t xml:space="preserve">diretrizes previstas pela </w:t>
      </w:r>
      <w:r w:rsidRPr="00BF7F40">
        <w:rPr>
          <w:rFonts w:ascii="Verdana" w:hAnsi="Verdana"/>
          <w:sz w:val="20"/>
          <w:szCs w:val="20"/>
        </w:rPr>
        <w:t xml:space="preserve">UPPM </w:t>
      </w:r>
      <w:r w:rsidR="005C18A6" w:rsidRPr="00BF7F40">
        <w:rPr>
          <w:rFonts w:ascii="Verdana" w:hAnsi="Verdana"/>
          <w:sz w:val="20"/>
          <w:szCs w:val="20"/>
        </w:rPr>
        <w:t>SEC, por meio da Resolução SC 105 de 04/11/2014 e demais legislações vigentes</w:t>
      </w:r>
      <w:r w:rsidRPr="00BF7F40">
        <w:rPr>
          <w:rFonts w:ascii="Verdana" w:hAnsi="Verdana"/>
          <w:sz w:val="20"/>
          <w:szCs w:val="20"/>
        </w:rPr>
        <w:t>.</w:t>
      </w:r>
      <w:r w:rsidR="00D874D3" w:rsidRPr="00BF7F40">
        <w:rPr>
          <w:rFonts w:ascii="Verdana" w:hAnsi="Verdana"/>
          <w:sz w:val="20"/>
          <w:szCs w:val="20"/>
        </w:rPr>
        <w:t xml:space="preserve"> </w:t>
      </w:r>
    </w:p>
    <w:p w14:paraId="6724FC4B" w14:textId="10EFBC90" w:rsidR="005C18A6" w:rsidRPr="00BF7F40" w:rsidRDefault="005C18A6" w:rsidP="004D03F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405D01C" w14:textId="61A85E0A" w:rsidR="005C18A6" w:rsidRPr="00BF7F40" w:rsidRDefault="005C18A6" w:rsidP="004D03FC">
      <w:pPr>
        <w:shd w:val="clear" w:color="auto" w:fill="D9D9D9" w:themeFill="background1" w:themeFillShade="D9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BF7F40">
        <w:rPr>
          <w:rFonts w:ascii="Verdana" w:hAnsi="Verdana"/>
          <w:b/>
          <w:bCs/>
          <w:sz w:val="20"/>
          <w:szCs w:val="20"/>
        </w:rPr>
        <w:t>Em caso de recusa:</w:t>
      </w:r>
    </w:p>
    <w:p w14:paraId="7AE7F8CF" w14:textId="013D68D1" w:rsidR="00BF7F40" w:rsidRDefault="00BF7F40" w:rsidP="004D03F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BF7F40">
        <w:rPr>
          <w:rFonts w:ascii="Verdana" w:hAnsi="Verdana"/>
          <w:sz w:val="20"/>
          <w:szCs w:val="20"/>
        </w:rPr>
        <w:t>O MAB Emanoel Araujo</w:t>
      </w:r>
      <w:r w:rsidR="005C18A6" w:rsidRPr="00BF7F40">
        <w:rPr>
          <w:rFonts w:ascii="Verdana" w:hAnsi="Verdana"/>
          <w:sz w:val="20"/>
          <w:szCs w:val="20"/>
        </w:rPr>
        <w:t xml:space="preserve"> </w:t>
      </w:r>
      <w:r w:rsidRPr="00BF7F40">
        <w:rPr>
          <w:rFonts w:ascii="Verdana" w:hAnsi="Verdana"/>
          <w:sz w:val="20"/>
          <w:szCs w:val="20"/>
        </w:rPr>
        <w:t xml:space="preserve">retornará </w:t>
      </w:r>
      <w:r w:rsidR="005C18A6" w:rsidRPr="00BF7F40">
        <w:rPr>
          <w:rFonts w:ascii="Verdana" w:hAnsi="Verdana"/>
          <w:sz w:val="20"/>
          <w:szCs w:val="20"/>
        </w:rPr>
        <w:t>contato à pessoa</w:t>
      </w:r>
      <w:r w:rsidRPr="00BF7F40">
        <w:rPr>
          <w:rFonts w:ascii="Verdana" w:hAnsi="Verdana"/>
          <w:sz w:val="20"/>
          <w:szCs w:val="20"/>
        </w:rPr>
        <w:t>/instituição proponente</w:t>
      </w:r>
      <w:r w:rsidR="005C18A6" w:rsidRPr="00BF7F40">
        <w:rPr>
          <w:rFonts w:ascii="Verdana" w:hAnsi="Verdana"/>
          <w:sz w:val="20"/>
          <w:szCs w:val="20"/>
        </w:rPr>
        <w:t xml:space="preserve"> em, no máximo, </w:t>
      </w:r>
      <w:r w:rsidR="00C3554F">
        <w:rPr>
          <w:rFonts w:ascii="Verdana" w:hAnsi="Verdana"/>
          <w:sz w:val="20"/>
          <w:szCs w:val="20"/>
        </w:rPr>
        <w:t>60</w:t>
      </w:r>
      <w:r w:rsidR="005C18A6" w:rsidRPr="00BF7F40">
        <w:rPr>
          <w:rFonts w:ascii="Verdana" w:hAnsi="Verdana"/>
          <w:sz w:val="20"/>
          <w:szCs w:val="20"/>
        </w:rPr>
        <w:t xml:space="preserve"> dias úteis contados a partir da data do contato com o museu e informar</w:t>
      </w:r>
      <w:r w:rsidRPr="00BF7F40">
        <w:rPr>
          <w:rFonts w:ascii="Verdana" w:hAnsi="Verdana"/>
          <w:sz w:val="20"/>
          <w:szCs w:val="20"/>
        </w:rPr>
        <w:t>á</w:t>
      </w:r>
      <w:r w:rsidR="005C18A6" w:rsidRPr="00BF7F40">
        <w:rPr>
          <w:rFonts w:ascii="Verdana" w:hAnsi="Verdana"/>
          <w:sz w:val="20"/>
          <w:szCs w:val="20"/>
        </w:rPr>
        <w:t xml:space="preserve"> a decisão d</w:t>
      </w:r>
      <w:r w:rsidR="0000035E" w:rsidRPr="00BF7F40">
        <w:rPr>
          <w:rFonts w:ascii="Verdana" w:hAnsi="Verdana"/>
          <w:sz w:val="20"/>
          <w:szCs w:val="20"/>
        </w:rPr>
        <w:t>e</w:t>
      </w:r>
      <w:r w:rsidR="005C18A6" w:rsidRPr="00BF7F40">
        <w:rPr>
          <w:rFonts w:ascii="Verdana" w:hAnsi="Verdana"/>
          <w:sz w:val="20"/>
          <w:szCs w:val="20"/>
        </w:rPr>
        <w:t xml:space="preserve"> não aceit</w:t>
      </w:r>
      <w:r w:rsidR="0000035E" w:rsidRPr="00BF7F40">
        <w:rPr>
          <w:rFonts w:ascii="Verdana" w:hAnsi="Verdana"/>
          <w:sz w:val="20"/>
          <w:szCs w:val="20"/>
        </w:rPr>
        <w:t>e</w:t>
      </w:r>
      <w:r w:rsidR="005C18A6" w:rsidRPr="00BF7F40">
        <w:rPr>
          <w:rFonts w:ascii="Verdana" w:hAnsi="Verdana"/>
          <w:sz w:val="20"/>
          <w:szCs w:val="20"/>
        </w:rPr>
        <w:t xml:space="preserve"> do recebimento </w:t>
      </w:r>
      <w:r w:rsidR="00DD4DA3" w:rsidRPr="00BF7F40">
        <w:rPr>
          <w:rFonts w:ascii="Verdana" w:hAnsi="Verdana"/>
          <w:sz w:val="20"/>
          <w:szCs w:val="20"/>
        </w:rPr>
        <w:t>da</w:t>
      </w:r>
      <w:r w:rsidR="005C18A6" w:rsidRPr="00BF7F40">
        <w:rPr>
          <w:rFonts w:ascii="Verdana" w:hAnsi="Verdana"/>
          <w:sz w:val="20"/>
          <w:szCs w:val="20"/>
        </w:rPr>
        <w:t xml:space="preserve"> doação</w:t>
      </w:r>
      <w:r w:rsidR="00C3554F">
        <w:rPr>
          <w:rFonts w:ascii="Verdana" w:hAnsi="Verdana"/>
          <w:sz w:val="20"/>
          <w:szCs w:val="20"/>
        </w:rPr>
        <w:t>.</w:t>
      </w:r>
    </w:p>
    <w:p w14:paraId="0D47934C" w14:textId="77777777" w:rsidR="00C3554F" w:rsidRPr="00C3554F" w:rsidRDefault="00C3554F" w:rsidP="00C3554F">
      <w:pPr>
        <w:shd w:val="clear" w:color="auto" w:fill="FFFFFF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0DEA940B" w14:textId="77777777" w:rsidR="00C3554F" w:rsidRPr="00C3554F" w:rsidRDefault="00C3554F" w:rsidP="00C3554F">
      <w:pPr>
        <w:shd w:val="clear" w:color="auto" w:fill="FFFFFF"/>
        <w:jc w:val="both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t-BR"/>
        </w:rPr>
      </w:pPr>
      <w:r w:rsidRPr="00C3554F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t-BR"/>
        </w:rPr>
        <w:t>*O/s item/s se encontra/m no museu:</w:t>
      </w:r>
    </w:p>
    <w:p w14:paraId="7B3E1DC5" w14:textId="77777777" w:rsidR="00C3554F" w:rsidRPr="00C3554F" w:rsidRDefault="00C3554F" w:rsidP="00C3554F">
      <w:pPr>
        <w:shd w:val="clear" w:color="auto" w:fill="FFFFFF"/>
        <w:jc w:val="both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t-BR"/>
        </w:rPr>
      </w:pPr>
      <w:r w:rsidRPr="00C3554F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t-BR"/>
        </w:rPr>
        <w:t>Solicitar a retirada do/s item/s no prazo de até 90 dias. No caso da não retirada do/s item/s no prazo estabelecido, o MAB poderá oferecê-lo/s à outra instituição</w:t>
      </w:r>
    </w:p>
    <w:p w14:paraId="18BCA5B9" w14:textId="77777777" w:rsidR="00C3554F" w:rsidRPr="00BF7F40" w:rsidRDefault="00C3554F" w:rsidP="004D03F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sectPr w:rsidR="00C3554F" w:rsidRPr="00BF7F4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E5B10" w14:textId="77777777" w:rsidR="00BC6B6B" w:rsidRDefault="00BC6B6B" w:rsidP="001127B7">
      <w:r>
        <w:separator/>
      </w:r>
    </w:p>
  </w:endnote>
  <w:endnote w:type="continuationSeparator" w:id="0">
    <w:p w14:paraId="6FA1ABB2" w14:textId="77777777" w:rsidR="00BC6B6B" w:rsidRDefault="00BC6B6B" w:rsidP="0011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DC1D" w14:textId="77777777" w:rsidR="004D03FC" w:rsidRPr="00E21F52" w:rsidRDefault="004D03FC" w:rsidP="004D03FC">
    <w:pPr>
      <w:pStyle w:val="Rodap"/>
      <w:jc w:val="center"/>
      <w:rPr>
        <w:rFonts w:ascii="Zurich BT" w:hAnsi="Zurich BT"/>
        <w:color w:val="595959"/>
        <w:sz w:val="18"/>
        <w:szCs w:val="18"/>
      </w:rPr>
    </w:pPr>
    <w:r w:rsidRPr="00E21F52">
      <w:rPr>
        <w:rFonts w:ascii="Zurich BT" w:hAnsi="Zurich BT"/>
        <w:color w:val="595959"/>
        <w:sz w:val="18"/>
        <w:szCs w:val="18"/>
      </w:rPr>
      <w:t>MUSEU AFRO BRASIL EMANOEL ARAUJO</w:t>
    </w:r>
  </w:p>
  <w:p w14:paraId="29EF189B" w14:textId="77777777" w:rsidR="004D03FC" w:rsidRPr="00E21F52" w:rsidRDefault="004D03FC" w:rsidP="004D03FC">
    <w:pPr>
      <w:pStyle w:val="Rodap"/>
      <w:jc w:val="center"/>
      <w:rPr>
        <w:rFonts w:ascii="Zurich BT" w:hAnsi="Zurich BT"/>
        <w:color w:val="595959"/>
        <w:sz w:val="18"/>
        <w:szCs w:val="18"/>
      </w:rPr>
    </w:pPr>
    <w:r w:rsidRPr="00E21F52">
      <w:rPr>
        <w:rFonts w:ascii="Zurich BT" w:hAnsi="Zurich BT"/>
        <w:color w:val="595959"/>
        <w:sz w:val="18"/>
        <w:szCs w:val="18"/>
      </w:rPr>
      <w:t>Parque Ibirapuera – Portão 10 – São Paulo/SP – Brasil – 04094 050 – tel.: 55 11 3320 8900</w:t>
    </w:r>
  </w:p>
  <w:p w14:paraId="548FC481" w14:textId="77777777" w:rsidR="004D03FC" w:rsidRPr="00E21F52" w:rsidRDefault="004D03FC" w:rsidP="004D03FC">
    <w:pPr>
      <w:pStyle w:val="Rodap"/>
      <w:jc w:val="center"/>
      <w:rPr>
        <w:rFonts w:ascii="Zurich BT" w:hAnsi="Zurich BT"/>
        <w:color w:val="595959"/>
        <w:sz w:val="18"/>
        <w:szCs w:val="18"/>
      </w:rPr>
    </w:pPr>
    <w:r w:rsidRPr="00E21F52">
      <w:rPr>
        <w:rFonts w:ascii="Zurich BT" w:hAnsi="Zurich BT"/>
        <w:color w:val="595959"/>
        <w:sz w:val="18"/>
        <w:szCs w:val="18"/>
      </w:rPr>
      <w:t>www.museuafrobrasil.org.br</w:t>
    </w:r>
  </w:p>
  <w:p w14:paraId="09DE02F1" w14:textId="77777777" w:rsidR="007E3B25" w:rsidRDefault="007E3B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6441" w14:textId="77777777" w:rsidR="00BC6B6B" w:rsidRDefault="00BC6B6B" w:rsidP="001127B7">
      <w:r>
        <w:separator/>
      </w:r>
    </w:p>
  </w:footnote>
  <w:footnote w:type="continuationSeparator" w:id="0">
    <w:p w14:paraId="77CCFA7F" w14:textId="77777777" w:rsidR="00BC6B6B" w:rsidRDefault="00BC6B6B" w:rsidP="00112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BEEF" w14:textId="11D4BA2F" w:rsidR="001127B7" w:rsidRDefault="004D03FC" w:rsidP="006A415D">
    <w:pPr>
      <w:pStyle w:val="Cabealho"/>
      <w:jc w:val="right"/>
    </w:pPr>
    <w:r>
      <w:rPr>
        <w:noProof/>
      </w:rPr>
      <w:drawing>
        <wp:inline distT="0" distB="0" distL="0" distR="0" wp14:anchorId="489656A4" wp14:editId="5911902B">
          <wp:extent cx="5041900" cy="274320"/>
          <wp:effectExtent l="0" t="0" r="6350" b="0"/>
          <wp:docPr id="5582870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F08DD"/>
    <w:multiLevelType w:val="hybridMultilevel"/>
    <w:tmpl w:val="4AAAC0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6201D"/>
    <w:multiLevelType w:val="hybridMultilevel"/>
    <w:tmpl w:val="624A3A1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52257679">
    <w:abstractNumId w:val="1"/>
  </w:num>
  <w:num w:numId="2" w16cid:durableId="169661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B7"/>
    <w:rsid w:val="0000035E"/>
    <w:rsid w:val="00024913"/>
    <w:rsid w:val="000E0F11"/>
    <w:rsid w:val="001127B7"/>
    <w:rsid w:val="00135E1E"/>
    <w:rsid w:val="001375C5"/>
    <w:rsid w:val="001F61CD"/>
    <w:rsid w:val="00203234"/>
    <w:rsid w:val="00266B9A"/>
    <w:rsid w:val="002D47A3"/>
    <w:rsid w:val="0036721C"/>
    <w:rsid w:val="004152C0"/>
    <w:rsid w:val="004A40DF"/>
    <w:rsid w:val="004D03FC"/>
    <w:rsid w:val="00517B88"/>
    <w:rsid w:val="00584261"/>
    <w:rsid w:val="005C18A6"/>
    <w:rsid w:val="006A415D"/>
    <w:rsid w:val="0072704B"/>
    <w:rsid w:val="007439EA"/>
    <w:rsid w:val="00745837"/>
    <w:rsid w:val="00750EA3"/>
    <w:rsid w:val="007B2054"/>
    <w:rsid w:val="007E3B25"/>
    <w:rsid w:val="00831956"/>
    <w:rsid w:val="008816DE"/>
    <w:rsid w:val="008E2B8D"/>
    <w:rsid w:val="008F6359"/>
    <w:rsid w:val="00921339"/>
    <w:rsid w:val="0094647F"/>
    <w:rsid w:val="009F0CC5"/>
    <w:rsid w:val="00A62EF7"/>
    <w:rsid w:val="00AD1567"/>
    <w:rsid w:val="00B55A55"/>
    <w:rsid w:val="00B84BBA"/>
    <w:rsid w:val="00BC6B6B"/>
    <w:rsid w:val="00BE6E78"/>
    <w:rsid w:val="00BF7F40"/>
    <w:rsid w:val="00C31B3A"/>
    <w:rsid w:val="00C3554F"/>
    <w:rsid w:val="00CD3F8B"/>
    <w:rsid w:val="00CF3E17"/>
    <w:rsid w:val="00D02256"/>
    <w:rsid w:val="00D874D3"/>
    <w:rsid w:val="00DD4DA3"/>
    <w:rsid w:val="00E03EEF"/>
    <w:rsid w:val="00E05A65"/>
    <w:rsid w:val="00E1136D"/>
    <w:rsid w:val="00E2050B"/>
    <w:rsid w:val="00E6177B"/>
    <w:rsid w:val="00ED3A04"/>
    <w:rsid w:val="00F10D60"/>
    <w:rsid w:val="00F25C5E"/>
    <w:rsid w:val="00FC2745"/>
    <w:rsid w:val="00FD2B48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4A04848"/>
  <w15:docId w15:val="{A8E9EF02-9E01-4C56-9BEB-46114205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04B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27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27B7"/>
  </w:style>
  <w:style w:type="paragraph" w:styleId="Rodap">
    <w:name w:val="footer"/>
    <w:basedOn w:val="Normal"/>
    <w:link w:val="RodapChar"/>
    <w:unhideWhenUsed/>
    <w:rsid w:val="001127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127B7"/>
  </w:style>
  <w:style w:type="paragraph" w:styleId="Textodebalo">
    <w:name w:val="Balloon Text"/>
    <w:basedOn w:val="Normal"/>
    <w:link w:val="TextodebaloChar"/>
    <w:uiPriority w:val="99"/>
    <w:semiHidden/>
    <w:unhideWhenUsed/>
    <w:rsid w:val="001127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7B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84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vaguarda@museuafrobrasil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Makaya Mayuma Bedel</dc:creator>
  <cp:lastModifiedBy>Andrea Andira leite</cp:lastModifiedBy>
  <cp:revision>5</cp:revision>
  <cp:lastPrinted>2022-04-18T18:13:00Z</cp:lastPrinted>
  <dcterms:created xsi:type="dcterms:W3CDTF">2023-10-19T17:16:00Z</dcterms:created>
  <dcterms:modified xsi:type="dcterms:W3CDTF">2023-10-19T17:49:00Z</dcterms:modified>
</cp:coreProperties>
</file>